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Reconstrucción de pavimentación asfáltica en avenida Emilio Carranza, Sector Huizache, San Agustín </w:t>
            </w:r>
            <w:proofErr w:type="spellStart"/>
            <w:r w:rsidRPr="000F4D6A">
              <w:rPr>
                <w:rFonts w:ascii="Arial" w:eastAsia="Helvetica" w:hAnsi="Arial" w:cs="Arial"/>
                <w:sz w:val="16"/>
                <w:szCs w:val="16"/>
              </w:rPr>
              <w:t>Tlaxiaca</w:t>
            </w:r>
            <w:proofErr w:type="spellEnd"/>
            <w:r w:rsidRPr="000F4D6A">
              <w:rPr>
                <w:rFonts w:ascii="Arial" w:eastAsia="Helvetica" w:hAnsi="Arial" w:cs="Arial"/>
                <w:sz w:val="16"/>
                <w:szCs w:val="16"/>
              </w:rPr>
              <w:t xml:space="preserve">; ubicada en la localidad y Municipio de San Agustín </w:t>
            </w:r>
            <w:proofErr w:type="spellStart"/>
            <w:r w:rsidRPr="000F4D6A">
              <w:rPr>
                <w:rFonts w:ascii="Arial" w:eastAsia="Helvetica" w:hAnsi="Arial" w:cs="Arial"/>
                <w:sz w:val="16"/>
                <w:szCs w:val="16"/>
              </w:rPr>
              <w:t>Tlaxiaca</w:t>
            </w:r>
            <w:proofErr w:type="spellEnd"/>
            <w:r w:rsidRPr="000F4D6A">
              <w:rPr>
                <w:rFonts w:ascii="Arial" w:eastAsia="Helvetica" w:hAnsi="Arial" w:cs="Arial"/>
                <w:sz w:val="16"/>
                <w:szCs w:val="16"/>
              </w:rPr>
              <w:t>,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San Agustín </w:t>
            </w:r>
            <w:proofErr w:type="spellStart"/>
            <w:r w:rsidRPr="000F4D6A">
              <w:rPr>
                <w:rFonts w:ascii="Arial" w:eastAsia="Helvetica" w:hAnsi="Arial" w:cs="Arial"/>
                <w:sz w:val="16"/>
                <w:szCs w:val="16"/>
              </w:rPr>
              <w:t>Tlaxiaca</w:t>
            </w:r>
            <w:proofErr w:type="spellEnd"/>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77777777" w:rsidR="003A14F3" w:rsidRDefault="003A14F3">
      <w:pPr>
        <w:spacing w:after="0" w:line="240" w:lineRule="auto"/>
        <w:jc w:val="center"/>
        <w:rPr>
          <w:rFonts w:ascii="Arial" w:hAnsi="Arial" w:cs="Arial"/>
          <w:sz w:val="16"/>
          <w:szCs w:val="16"/>
        </w:rPr>
      </w:pPr>
    </w:p>
    <w:p w14:paraId="6914903F" w14:textId="4169063F" w:rsidR="00896913" w:rsidRDefault="003A14F3">
      <w:pPr>
        <w:spacing w:after="0" w:line="240" w:lineRule="auto"/>
        <w:rPr>
          <w:rFonts w:ascii="Arial" w:hAnsi="Arial" w:cs="Arial"/>
          <w:sz w:val="16"/>
          <w:szCs w:val="16"/>
        </w:rPr>
      </w:pPr>
      <w:r>
        <w:rPr>
          <w:rFonts w:ascii="Arial" w:hAnsi="Arial" w:cs="Arial"/>
          <w:sz w:val="16"/>
          <w:szCs w:val="16"/>
        </w:rPr>
        <w:br w:type="page"/>
      </w:r>
      <w:r w:rsidR="00896913">
        <w:rPr>
          <w:rFonts w:ascii="Arial" w:hAnsi="Arial" w:cs="Arial"/>
          <w:sz w:val="16"/>
          <w:szCs w:val="16"/>
        </w:rPr>
        <w:lastRenderedPageBreak/>
        <w:br w:type="page"/>
      </w:r>
    </w:p>
    <w:p w14:paraId="7521786C" w14:textId="77777777" w:rsidR="00EC3BC2" w:rsidRPr="009072F1" w:rsidRDefault="00EC3BC2">
      <w:pPr>
        <w:spacing w:after="0" w:line="240" w:lineRule="auto"/>
        <w:jc w:val="center"/>
        <w:rPr>
          <w:rFonts w:ascii="Arial" w:hAnsi="Arial" w:cs="Arial"/>
          <w:sz w:val="16"/>
          <w:szCs w:val="16"/>
        </w:rPr>
      </w:pPr>
    </w:p>
    <w:p w14:paraId="54EEB1BA" w14:textId="1BA7E174"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079D8F5"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 </w:t>
      </w:r>
      <w:r w:rsidR="00464906">
        <w:rPr>
          <w:rFonts w:ascii="Arial" w:hAnsi="Arial" w:cs="Arial"/>
          <w:sz w:val="16"/>
          <w:szCs w:val="18"/>
        </w:rPr>
        <w:t xml:space="preserve">No. </w:t>
      </w:r>
      <w:r w:rsidR="000E1895" w:rsidRPr="000E1895">
        <w:rPr>
          <w:rFonts w:ascii="Arial" w:hAnsi="Arial" w:cs="Arial"/>
          <w:b/>
          <w:bCs/>
          <w:sz w:val="16"/>
          <w:szCs w:val="18"/>
        </w:rPr>
        <w:t>EO-SIPDUS-N21-2023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EO-SIPDUS-N21-2023</w:t>
      </w:r>
      <w:r w:rsidRPr="009072F1">
        <w:rPr>
          <w:b/>
          <w:sz w:val="16"/>
          <w:szCs w:val="16"/>
        </w:rPr>
        <w:t xml:space="preserve">  </w:t>
      </w:r>
      <w:r w:rsidRPr="009072F1">
        <w:rPr>
          <w:sz w:val="16"/>
          <w:szCs w:val="16"/>
        </w:rPr>
        <w:t xml:space="preserve">de fecha </w:t>
      </w:r>
      <w:r w:rsidR="000E1895" w:rsidRPr="000E1895">
        <w:rPr>
          <w:b/>
          <w:sz w:val="16"/>
          <w:szCs w:val="16"/>
        </w:rPr>
        <w:t>29 de mayo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w:t>
      </w:r>
      <w:bookmarkStart w:id="2" w:name="_GoBack"/>
      <w:bookmarkEnd w:id="2"/>
      <w:r w:rsidRPr="009072F1">
        <w:rPr>
          <w:sz w:val="16"/>
          <w:szCs w:val="18"/>
        </w:rPr>
        <w:t>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Reconstrucción de pavimentación asfáltica en avenida Emilio Carranza, Sector Huizache, San Agustín </w:t>
      </w:r>
      <w:proofErr w:type="spellStart"/>
      <w:r w:rsidRPr="000E1895">
        <w:rPr>
          <w:rFonts w:ascii="Arial" w:eastAsia="Helvetica" w:hAnsi="Arial" w:cs="Arial"/>
          <w:b/>
          <w:lang w:val="es-ES_tradnl"/>
        </w:rPr>
        <w:t>Tlaxiaca</w:t>
      </w:r>
      <w:proofErr w:type="spellEnd"/>
      <w:r w:rsidRPr="000E1895">
        <w:rPr>
          <w:rFonts w:ascii="Arial" w:eastAsia="Helvetica" w:hAnsi="Arial" w:cs="Arial"/>
          <w:b/>
          <w:lang w:val="es-ES_tradnl"/>
        </w:rPr>
        <w:t xml:space="preserve">; ubicada en la localidad y Municipio de San Agustín </w:t>
      </w:r>
      <w:proofErr w:type="spellStart"/>
      <w:r w:rsidRPr="000E1895">
        <w:rPr>
          <w:rFonts w:ascii="Arial" w:eastAsia="Helvetica" w:hAnsi="Arial" w:cs="Arial"/>
          <w:b/>
          <w:lang w:val="es-ES_tradnl"/>
        </w:rPr>
        <w:t>Tlaxiaca</w:t>
      </w:r>
      <w:proofErr w:type="spellEnd"/>
      <w:r w:rsidRPr="000E1895">
        <w:rPr>
          <w:rFonts w:ascii="Arial" w:eastAsia="Helvetica" w:hAnsi="Arial" w:cs="Arial"/>
          <w:b/>
          <w:lang w:val="es-ES_tradnl"/>
        </w:rPr>
        <w:t>,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67A6779"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896913">
        <w:rPr>
          <w:rFonts w:ascii="Arial" w:hAnsi="Arial" w:cs="Arial"/>
          <w:b/>
          <w:bCs/>
          <w:iCs/>
          <w:sz w:val="16"/>
          <w:szCs w:val="24"/>
        </w:rPr>
        <w:t>29 de mayo</w:t>
      </w:r>
      <w:r w:rsidR="00F32520" w:rsidRPr="003728F4">
        <w:rPr>
          <w:rFonts w:ascii="Arial" w:hAnsi="Arial" w:cs="Arial"/>
          <w:b/>
          <w:bCs/>
          <w:iCs/>
          <w:sz w:val="16"/>
          <w:szCs w:val="24"/>
        </w:rPr>
        <w:t xml:space="preserve"> </w:t>
      </w:r>
      <w:r w:rsidR="00A21ADA" w:rsidRPr="003728F4">
        <w:rPr>
          <w:rFonts w:ascii="Arial" w:hAnsi="Arial" w:cs="Arial"/>
          <w:b/>
          <w:bCs/>
          <w:iCs/>
          <w:sz w:val="16"/>
          <w:szCs w:val="24"/>
        </w:rPr>
        <w:t xml:space="preserve">al </w:t>
      </w:r>
      <w:r w:rsidR="00896913">
        <w:rPr>
          <w:rFonts w:ascii="Arial" w:hAnsi="Arial" w:cs="Arial"/>
          <w:b/>
          <w:bCs/>
          <w:iCs/>
          <w:sz w:val="16"/>
          <w:szCs w:val="24"/>
        </w:rPr>
        <w:t>0</w:t>
      </w:r>
      <w:r w:rsidR="003728F4" w:rsidRPr="003728F4">
        <w:rPr>
          <w:rFonts w:ascii="Arial" w:hAnsi="Arial" w:cs="Arial"/>
          <w:b/>
          <w:bCs/>
          <w:iCs/>
          <w:sz w:val="16"/>
          <w:szCs w:val="24"/>
        </w:rPr>
        <w:t xml:space="preserve">2 </w:t>
      </w:r>
      <w:r w:rsidR="00891A77" w:rsidRPr="003728F4">
        <w:rPr>
          <w:rFonts w:ascii="Arial" w:hAnsi="Arial" w:cs="Arial"/>
          <w:b/>
          <w:bCs/>
          <w:iCs/>
          <w:sz w:val="16"/>
          <w:szCs w:val="24"/>
        </w:rPr>
        <w:t xml:space="preserve">de </w:t>
      </w:r>
      <w:r w:rsidR="00896913">
        <w:rPr>
          <w:rFonts w:ascii="Arial" w:hAnsi="Arial" w:cs="Arial"/>
          <w:b/>
          <w:bCs/>
          <w:iCs/>
          <w:sz w:val="16"/>
          <w:szCs w:val="24"/>
        </w:rPr>
        <w:t>junio</w:t>
      </w:r>
      <w:r w:rsidR="00891A77" w:rsidRPr="003728F4">
        <w:rPr>
          <w:rFonts w:ascii="Arial" w:hAnsi="Arial" w:cs="Arial"/>
          <w:b/>
          <w:bCs/>
          <w:iCs/>
          <w:sz w:val="16"/>
          <w:szCs w:val="24"/>
        </w:rPr>
        <w:t xml:space="preserve"> </w:t>
      </w:r>
      <w:r w:rsidR="00896913">
        <w:rPr>
          <w:rFonts w:ascii="Arial" w:hAnsi="Arial" w:cs="Arial"/>
          <w:b/>
          <w:bCs/>
          <w:iCs/>
          <w:sz w:val="16"/>
          <w:szCs w:val="24"/>
        </w:rPr>
        <w:t>de</w:t>
      </w:r>
      <w:r w:rsidR="00356078" w:rsidRPr="003728F4">
        <w:rPr>
          <w:rFonts w:ascii="Arial" w:hAnsi="Arial" w:cs="Arial"/>
          <w:b/>
          <w:bCs/>
          <w:iCs/>
          <w:sz w:val="16"/>
          <w:szCs w:val="24"/>
        </w:rPr>
        <w:t xml:space="preserve"> 202</w:t>
      </w:r>
      <w:r w:rsidR="003728F4" w:rsidRPr="003728F4">
        <w:rPr>
          <w:rFonts w:ascii="Arial" w:hAnsi="Arial" w:cs="Arial"/>
          <w:b/>
          <w:bCs/>
          <w:iCs/>
          <w:sz w:val="16"/>
          <w:szCs w:val="24"/>
        </w:rPr>
        <w:t>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HACIENDA-A-FAFEF/GI-2023-1502-00108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11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Reconstrucción de pavimentación asfáltica en avenida Emilio Carranza, Sector Huizache, San Agustín </w:t>
            </w:r>
            <w:proofErr w:type="spellStart"/>
            <w:r w:rsidRPr="000E1895">
              <w:rPr>
                <w:rFonts w:ascii="Arial" w:eastAsia="Helvetica" w:hAnsi="Arial" w:cs="Arial"/>
                <w:b/>
                <w:sz w:val="18"/>
                <w:szCs w:val="18"/>
                <w:lang w:val="es-ES_tradnl"/>
              </w:rPr>
              <w:t>Tlaxiaca</w:t>
            </w:r>
            <w:proofErr w:type="spellEnd"/>
            <w:r w:rsidRPr="000E1895">
              <w:rPr>
                <w:rFonts w:ascii="Arial" w:eastAsia="Helvetica" w:hAnsi="Arial" w:cs="Arial"/>
                <w:b/>
                <w:sz w:val="18"/>
                <w:szCs w:val="18"/>
                <w:lang w:val="es-ES_tradnl"/>
              </w:rPr>
              <w:t xml:space="preserve">; ubicada en la localidad y Municipio de San Agustín </w:t>
            </w:r>
            <w:proofErr w:type="spellStart"/>
            <w:r w:rsidRPr="000E1895">
              <w:rPr>
                <w:rFonts w:ascii="Arial" w:eastAsia="Helvetica" w:hAnsi="Arial" w:cs="Arial"/>
                <w:b/>
                <w:sz w:val="18"/>
                <w:szCs w:val="18"/>
                <w:lang w:val="es-ES_tradnl"/>
              </w:rPr>
              <w:t>Tlaxiaca</w:t>
            </w:r>
            <w:proofErr w:type="spellEnd"/>
            <w:r w:rsidRPr="000E1895">
              <w:rPr>
                <w:rFonts w:ascii="Arial" w:eastAsia="Helvetica" w:hAnsi="Arial" w:cs="Arial"/>
                <w:b/>
                <w:sz w:val="18"/>
                <w:szCs w:val="18"/>
                <w:lang w:val="es-ES_tradnl"/>
              </w:rPr>
              <w:t>,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 xml:space="preserve">Presidencia Municipal de San Agustín </w:t>
            </w:r>
            <w:proofErr w:type="spellStart"/>
            <w:r w:rsidRPr="00AB6DF4">
              <w:rPr>
                <w:rFonts w:ascii="Arial" w:hAnsi="Arial" w:cs="Arial"/>
                <w:bCs/>
                <w:sz w:val="12"/>
                <w:szCs w:val="12"/>
                <w:lang w:eastAsia="ar-SA"/>
              </w:rPr>
              <w:t>Tlaxiaca</w:t>
            </w:r>
            <w:proofErr w:type="spellEnd"/>
            <w:r w:rsidRPr="00AB6DF4">
              <w:rPr>
                <w:rFonts w:ascii="Arial" w:hAnsi="Arial" w:cs="Arial"/>
                <w:bCs/>
                <w:sz w:val="12"/>
                <w:szCs w:val="12"/>
                <w:lang w:eastAsia="ar-SA"/>
              </w:rPr>
              <w:t xml:space="preserve">, </w:t>
            </w:r>
            <w:proofErr w:type="spellStart"/>
            <w:r w:rsidRPr="00AB6DF4">
              <w:rPr>
                <w:rFonts w:ascii="Arial" w:hAnsi="Arial" w:cs="Arial"/>
                <w:bCs/>
                <w:sz w:val="12"/>
                <w:szCs w:val="12"/>
                <w:lang w:eastAsia="ar-SA"/>
              </w:rPr>
              <w:t>Hgo</w:t>
            </w:r>
            <w:proofErr w:type="spellEnd"/>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 xml:space="preserve">Presidencia Municipal de San Agustín </w:t>
            </w:r>
            <w:proofErr w:type="spellStart"/>
            <w:r w:rsidRPr="00AB6DF4">
              <w:rPr>
                <w:rFonts w:ascii="Arial" w:hAnsi="Arial" w:cs="Arial"/>
                <w:bCs/>
                <w:sz w:val="12"/>
                <w:szCs w:val="12"/>
              </w:rPr>
              <w:t>Tlaxiaca</w:t>
            </w:r>
            <w:proofErr w:type="spellEnd"/>
            <w:r w:rsidRPr="00AB6DF4">
              <w:rPr>
                <w:rFonts w:ascii="Arial" w:hAnsi="Arial" w:cs="Arial"/>
                <w:bCs/>
                <w:sz w:val="12"/>
                <w:szCs w:val="12"/>
              </w:rPr>
              <w:t xml:space="preserve">, </w:t>
            </w:r>
            <w:proofErr w:type="spellStart"/>
            <w:r w:rsidRPr="00AB6DF4">
              <w:rPr>
                <w:rFonts w:ascii="Arial" w:hAnsi="Arial" w:cs="Arial"/>
                <w:bCs/>
                <w:sz w:val="12"/>
                <w:szCs w:val="12"/>
              </w:rPr>
              <w:t>Hgo</w:t>
            </w:r>
            <w:proofErr w:type="spellEnd"/>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05-junio-2023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18:00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27 de junio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27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w:t>
            </w:r>
            <w:proofErr w:type="gramStart"/>
            <w:r w:rsidR="0055642B" w:rsidRPr="0055642B">
              <w:rPr>
                <w:rFonts w:ascii="Arial" w:hAnsi="Arial" w:cs="Arial"/>
                <w:b/>
                <w:sz w:val="16"/>
                <w:szCs w:val="16"/>
              </w:rPr>
              <w:t xml:space="preserve">Asfáltica </w:t>
            </w:r>
            <w:r w:rsidR="00E3794F" w:rsidRPr="009072F1">
              <w:rPr>
                <w:rFonts w:ascii="Arial" w:hAnsi="Arial" w:cs="Arial"/>
                <w:b/>
                <w:sz w:val="16"/>
                <w:szCs w:val="16"/>
              </w:rPr>
              <w:t>)</w:t>
            </w:r>
            <w:proofErr w:type="gramEnd"/>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709"/>
        <w:gridCol w:w="851"/>
        <w:gridCol w:w="567"/>
        <w:gridCol w:w="708"/>
        <w:gridCol w:w="709"/>
        <w:gridCol w:w="709"/>
        <w:gridCol w:w="727"/>
        <w:gridCol w:w="958"/>
        <w:gridCol w:w="798"/>
        <w:gridCol w:w="1197"/>
        <w:gridCol w:w="1269"/>
        <w:gridCol w:w="7"/>
      </w:tblGrid>
      <w:tr w:rsidR="00AB1AC4" w:rsidRPr="009072F1" w14:paraId="47A7FAB7" w14:textId="77777777" w:rsidTr="00AE770E">
        <w:trPr>
          <w:gridAfter w:val="1"/>
          <w:wAfter w:w="7" w:type="dxa"/>
          <w:trHeight w:val="245"/>
          <w:jc w:val="center"/>
        </w:trPr>
        <w:tc>
          <w:tcPr>
            <w:tcW w:w="709"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AB1AC4" w:rsidRPr="009072F1" w:rsidRDefault="00AB1AC4" w:rsidP="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AB1AC4" w:rsidRPr="009072F1" w:rsidRDefault="00AB1AC4">
            <w:pPr>
              <w:snapToGrid w:val="0"/>
              <w:spacing w:after="0" w:line="240" w:lineRule="auto"/>
              <w:jc w:val="center"/>
              <w:rPr>
                <w:rFonts w:ascii="Arial" w:hAnsi="Arial" w:cs="Arial"/>
                <w:color w:val="000000"/>
                <w:sz w:val="12"/>
                <w:szCs w:val="14"/>
              </w:rPr>
            </w:pPr>
          </w:p>
        </w:tc>
        <w:tc>
          <w:tcPr>
            <w:tcW w:w="851"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AB1AC4" w:rsidRPr="009072F1" w:rsidRDefault="00196C2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w:t>
            </w:r>
            <w:r w:rsidR="00AB1AC4" w:rsidRPr="009072F1">
              <w:rPr>
                <w:rFonts w:ascii="Arial" w:hAnsi="Arial" w:cs="Arial"/>
                <w:color w:val="000000"/>
                <w:sz w:val="12"/>
                <w:szCs w:val="14"/>
              </w:rPr>
              <w:t xml:space="preserve"> NUEVO A LA FECHA DE ESTA LICITACIÓN</w:t>
            </w:r>
          </w:p>
          <w:p w14:paraId="086FA47D" w14:textId="77777777" w:rsidR="00AB1AC4" w:rsidRPr="009072F1" w:rsidRDefault="00AB1AC4">
            <w:pPr>
              <w:snapToGrid w:val="0"/>
              <w:spacing w:after="0" w:line="240" w:lineRule="auto"/>
              <w:jc w:val="center"/>
              <w:rPr>
                <w:rFonts w:ascii="Arial" w:hAnsi="Arial" w:cs="Arial"/>
                <w:color w:val="000000"/>
                <w:sz w:val="12"/>
                <w:szCs w:val="14"/>
              </w:rPr>
            </w:pPr>
          </w:p>
          <w:p w14:paraId="3E06085B" w14:textId="77777777" w:rsidR="00AB1AC4" w:rsidRPr="009072F1" w:rsidRDefault="00AB1AC4">
            <w:pPr>
              <w:snapToGrid w:val="0"/>
              <w:spacing w:after="0" w:line="240" w:lineRule="auto"/>
              <w:jc w:val="center"/>
              <w:rPr>
                <w:rFonts w:ascii="Arial" w:hAnsi="Arial" w:cs="Arial"/>
                <w:color w:val="000000"/>
                <w:sz w:val="12"/>
                <w:szCs w:val="14"/>
              </w:rPr>
            </w:pPr>
          </w:p>
          <w:p w14:paraId="087B66B3" w14:textId="77777777" w:rsidR="00AB1AC4" w:rsidRPr="009072F1" w:rsidRDefault="00AB1AC4">
            <w:pPr>
              <w:snapToGrid w:val="0"/>
              <w:spacing w:after="0" w:line="240" w:lineRule="auto"/>
              <w:jc w:val="center"/>
              <w:rPr>
                <w:rFonts w:ascii="Arial" w:hAnsi="Arial" w:cs="Arial"/>
                <w:color w:val="000000"/>
                <w:sz w:val="12"/>
                <w:szCs w:val="14"/>
              </w:rPr>
            </w:pPr>
          </w:p>
        </w:tc>
        <w:tc>
          <w:tcPr>
            <w:tcW w:w="3420"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AB1AC4" w:rsidRPr="009072F1" w:rsidRDefault="00AB1AC4">
            <w:pPr>
              <w:snapToGrid w:val="0"/>
              <w:spacing w:after="0" w:line="240" w:lineRule="auto"/>
              <w:jc w:val="center"/>
              <w:rPr>
                <w:rFonts w:ascii="Arial" w:hAnsi="Arial" w:cs="Arial"/>
                <w:color w:val="000000"/>
                <w:sz w:val="12"/>
                <w:szCs w:val="14"/>
              </w:rPr>
            </w:pPr>
          </w:p>
          <w:p w14:paraId="346880D6"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AB1AC4" w:rsidRPr="009072F1" w:rsidRDefault="00AB1AC4">
            <w:pPr>
              <w:spacing w:after="0" w:line="240" w:lineRule="auto"/>
              <w:jc w:val="center"/>
              <w:rPr>
                <w:rFonts w:ascii="Arial" w:hAnsi="Arial" w:cs="Arial"/>
                <w:color w:val="000000"/>
                <w:sz w:val="12"/>
                <w:szCs w:val="14"/>
              </w:rPr>
            </w:pPr>
          </w:p>
        </w:tc>
        <w:tc>
          <w:tcPr>
            <w:tcW w:w="958"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AB1AC4" w:rsidRPr="009072F1" w:rsidRDefault="00AB1AC4">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AB1AC4" w:rsidRPr="009072F1" w:rsidRDefault="00AB1AC4">
            <w:pPr>
              <w:spacing w:after="0" w:line="240" w:lineRule="auto"/>
              <w:jc w:val="center"/>
              <w:rPr>
                <w:rFonts w:ascii="Arial" w:hAnsi="Arial" w:cs="Arial"/>
                <w:color w:val="000000"/>
                <w:sz w:val="12"/>
                <w:szCs w:val="14"/>
              </w:rPr>
            </w:pPr>
          </w:p>
          <w:p w14:paraId="1E8344AC" w14:textId="77777777" w:rsidR="00AB1AC4" w:rsidRPr="009072F1" w:rsidRDefault="00AB1AC4">
            <w:pPr>
              <w:spacing w:after="0" w:line="240" w:lineRule="auto"/>
              <w:jc w:val="center"/>
              <w:rPr>
                <w:rFonts w:ascii="Arial" w:hAnsi="Arial" w:cs="Arial"/>
                <w:color w:val="000000"/>
                <w:sz w:val="12"/>
                <w:szCs w:val="14"/>
              </w:rPr>
            </w:pPr>
          </w:p>
        </w:tc>
        <w:tc>
          <w:tcPr>
            <w:tcW w:w="798"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2466" w:type="dxa"/>
            <w:gridSpan w:val="2"/>
            <w:tcBorders>
              <w:top w:val="single" w:sz="4" w:space="0" w:color="000000"/>
              <w:left w:val="single" w:sz="4" w:space="0" w:color="000000"/>
              <w:bottom w:val="single" w:sz="4" w:space="0" w:color="000000"/>
              <w:right w:val="single" w:sz="4" w:space="0" w:color="000000"/>
            </w:tcBorders>
            <w:shd w:val="clear" w:color="auto" w:fill="auto"/>
          </w:tcPr>
          <w:p w14:paraId="48072C4E" w14:textId="77777777" w:rsidR="00AB1AC4" w:rsidRPr="009072F1" w:rsidRDefault="00AB1AC4">
            <w:pPr>
              <w:snapToGrid w:val="0"/>
              <w:spacing w:after="0" w:line="240" w:lineRule="auto"/>
              <w:jc w:val="center"/>
              <w:rPr>
                <w:rFonts w:ascii="Arial" w:hAnsi="Arial" w:cs="Arial"/>
                <w:color w:val="000000"/>
                <w:sz w:val="12"/>
                <w:szCs w:val="14"/>
              </w:rPr>
            </w:pPr>
          </w:p>
          <w:p w14:paraId="563B9AA1"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DISPONIBILIDAD </w:t>
            </w:r>
          </w:p>
        </w:tc>
      </w:tr>
      <w:tr w:rsidR="00414F7D" w:rsidRPr="009072F1" w14:paraId="04EDDE57" w14:textId="77777777" w:rsidTr="00414F7D">
        <w:trPr>
          <w:trHeight w:val="574"/>
          <w:jc w:val="center"/>
        </w:trPr>
        <w:tc>
          <w:tcPr>
            <w:tcW w:w="709" w:type="dxa"/>
            <w:vMerge/>
            <w:tcBorders>
              <w:top w:val="single" w:sz="4" w:space="0" w:color="000000"/>
              <w:left w:val="single" w:sz="4" w:space="0" w:color="000000"/>
              <w:bottom w:val="single" w:sz="4" w:space="0" w:color="000000"/>
            </w:tcBorders>
            <w:shd w:val="clear" w:color="auto" w:fill="auto"/>
            <w:vAlign w:val="center"/>
          </w:tcPr>
          <w:p w14:paraId="124A0B5C" w14:textId="77777777" w:rsidR="00414F7D" w:rsidRPr="009072F1" w:rsidRDefault="00414F7D">
            <w:pPr>
              <w:snapToGrid w:val="0"/>
              <w:spacing w:after="0" w:line="240" w:lineRule="auto"/>
              <w:rPr>
                <w:rFonts w:ascii="Arial" w:hAnsi="Arial" w:cs="Arial"/>
                <w:color w:val="000000"/>
                <w:sz w:val="12"/>
                <w:szCs w:val="14"/>
              </w:rPr>
            </w:pPr>
          </w:p>
        </w:tc>
        <w:tc>
          <w:tcPr>
            <w:tcW w:w="851" w:type="dxa"/>
            <w:vMerge/>
            <w:tcBorders>
              <w:top w:val="single" w:sz="4" w:space="0" w:color="000000"/>
              <w:left w:val="single" w:sz="4" w:space="0" w:color="000000"/>
              <w:bottom w:val="single" w:sz="4" w:space="0" w:color="000000"/>
            </w:tcBorders>
            <w:shd w:val="clear" w:color="auto" w:fill="auto"/>
            <w:vAlign w:val="center"/>
          </w:tcPr>
          <w:p w14:paraId="3DA289D6" w14:textId="77777777" w:rsidR="00414F7D" w:rsidRPr="009072F1" w:rsidRDefault="00414F7D">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1F8EA02D" w14:textId="77777777" w:rsidR="00414F7D" w:rsidRPr="009072F1" w:rsidRDefault="00414F7D">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414F7D" w:rsidRPr="009072F1" w:rsidRDefault="00414F7D">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708" w:type="dxa"/>
            <w:tcBorders>
              <w:top w:val="single" w:sz="4" w:space="0" w:color="000000"/>
              <w:left w:val="single" w:sz="4" w:space="0" w:color="000000"/>
              <w:bottom w:val="single" w:sz="4" w:space="0" w:color="000000"/>
            </w:tcBorders>
            <w:shd w:val="clear" w:color="auto" w:fill="auto"/>
            <w:vAlign w:val="center"/>
          </w:tcPr>
          <w:p w14:paraId="47299CCF" w14:textId="77777777" w:rsidR="00414F7D" w:rsidRPr="009072F1" w:rsidRDefault="00414F7D">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414F7D" w:rsidRPr="009072F1" w:rsidRDefault="00414F7D">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414F7D" w:rsidRPr="009072F1" w:rsidRDefault="00414F7D">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727" w:type="dxa"/>
            <w:tcBorders>
              <w:top w:val="single" w:sz="4" w:space="0" w:color="000000"/>
              <w:left w:val="single" w:sz="4" w:space="0" w:color="000000"/>
              <w:bottom w:val="single" w:sz="4" w:space="0" w:color="000000"/>
            </w:tcBorders>
            <w:shd w:val="clear" w:color="auto" w:fill="auto"/>
            <w:vAlign w:val="center"/>
          </w:tcPr>
          <w:p w14:paraId="48ED9E6F" w14:textId="77777777" w:rsidR="00414F7D" w:rsidRPr="009072F1" w:rsidRDefault="00414F7D">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58" w:type="dxa"/>
            <w:vMerge/>
            <w:tcBorders>
              <w:top w:val="single" w:sz="4" w:space="0" w:color="000000"/>
              <w:left w:val="single" w:sz="4" w:space="0" w:color="000000"/>
              <w:bottom w:val="single" w:sz="4" w:space="0" w:color="000000"/>
            </w:tcBorders>
            <w:shd w:val="clear" w:color="auto" w:fill="auto"/>
            <w:vAlign w:val="center"/>
          </w:tcPr>
          <w:p w14:paraId="5EE3F50B" w14:textId="77777777" w:rsidR="00414F7D" w:rsidRPr="009072F1" w:rsidRDefault="00414F7D">
            <w:pPr>
              <w:snapToGrid w:val="0"/>
              <w:spacing w:after="0" w:line="240" w:lineRule="auto"/>
              <w:rPr>
                <w:rFonts w:ascii="Arial" w:hAnsi="Arial" w:cs="Arial"/>
                <w:color w:val="000000"/>
                <w:sz w:val="12"/>
                <w:szCs w:val="14"/>
              </w:rPr>
            </w:pPr>
          </w:p>
        </w:tc>
        <w:tc>
          <w:tcPr>
            <w:tcW w:w="798" w:type="dxa"/>
            <w:vMerge/>
            <w:tcBorders>
              <w:top w:val="single" w:sz="4" w:space="0" w:color="000000"/>
              <w:left w:val="single" w:sz="4" w:space="0" w:color="000000"/>
              <w:bottom w:val="single" w:sz="4" w:space="0" w:color="000000"/>
            </w:tcBorders>
            <w:shd w:val="clear" w:color="auto" w:fill="auto"/>
            <w:vAlign w:val="center"/>
          </w:tcPr>
          <w:p w14:paraId="6A3C9656" w14:textId="77777777" w:rsidR="00414F7D" w:rsidRPr="009072F1" w:rsidRDefault="00414F7D">
            <w:pPr>
              <w:snapToGrid w:val="0"/>
              <w:spacing w:after="0" w:line="240" w:lineRule="auto"/>
              <w:rPr>
                <w:rFonts w:ascii="Arial" w:hAnsi="Arial" w:cs="Arial"/>
                <w:color w:val="000000"/>
                <w:sz w:val="12"/>
                <w:szCs w:val="14"/>
              </w:rPr>
            </w:pPr>
          </w:p>
        </w:tc>
        <w:tc>
          <w:tcPr>
            <w:tcW w:w="1197" w:type="dxa"/>
            <w:tcBorders>
              <w:top w:val="single" w:sz="4" w:space="0" w:color="000000"/>
              <w:left w:val="single" w:sz="4" w:space="0" w:color="000000"/>
              <w:bottom w:val="single" w:sz="4" w:space="0" w:color="000000"/>
            </w:tcBorders>
            <w:shd w:val="clear" w:color="auto" w:fill="auto"/>
            <w:vAlign w:val="center"/>
          </w:tcPr>
          <w:p w14:paraId="31605E4C" w14:textId="77777777" w:rsidR="00414F7D" w:rsidRPr="009072F1" w:rsidRDefault="00414F7D">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414F7D" w:rsidRPr="009072F1" w:rsidRDefault="00414F7D">
            <w:pPr>
              <w:snapToGrid w:val="0"/>
              <w:spacing w:after="0" w:line="240" w:lineRule="auto"/>
              <w:jc w:val="center"/>
              <w:rPr>
                <w:rFonts w:ascii="Arial" w:hAnsi="Arial" w:cs="Arial"/>
                <w:color w:val="000000"/>
                <w:sz w:val="12"/>
                <w:szCs w:val="14"/>
              </w:rPr>
            </w:pPr>
          </w:p>
          <w:p w14:paraId="18F2D9FA" w14:textId="77777777" w:rsidR="00414F7D" w:rsidRPr="009072F1" w:rsidRDefault="00414F7D">
            <w:pPr>
              <w:snapToGrid w:val="0"/>
              <w:spacing w:after="0" w:line="240" w:lineRule="auto"/>
              <w:jc w:val="center"/>
              <w:rPr>
                <w:rFonts w:ascii="Arial" w:hAnsi="Arial" w:cs="Arial"/>
                <w:color w:val="000000"/>
                <w:sz w:val="12"/>
                <w:szCs w:val="14"/>
              </w:rPr>
            </w:pPr>
          </w:p>
          <w:p w14:paraId="37A10A50" w14:textId="77777777" w:rsidR="00414F7D" w:rsidRPr="009072F1" w:rsidRDefault="00414F7D">
            <w:pPr>
              <w:snapToGrid w:val="0"/>
              <w:spacing w:after="0" w:line="240" w:lineRule="auto"/>
              <w:jc w:val="center"/>
              <w:rPr>
                <w:rFonts w:ascii="Arial" w:hAnsi="Arial" w:cs="Arial"/>
                <w:color w:val="000000"/>
                <w:sz w:val="12"/>
                <w:szCs w:val="14"/>
              </w:rPr>
            </w:pPr>
          </w:p>
          <w:p w14:paraId="38156545" w14:textId="77777777" w:rsidR="00414F7D" w:rsidRPr="009072F1" w:rsidRDefault="00414F7D">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414F7D" w:rsidRPr="009072F1" w:rsidRDefault="00414F7D" w:rsidP="00AB1AC4">
            <w:pPr>
              <w:snapToGrid w:val="0"/>
              <w:spacing w:after="0" w:line="240" w:lineRule="auto"/>
              <w:jc w:val="center"/>
              <w:rPr>
                <w:rFonts w:ascii="Arial" w:hAnsi="Arial" w:cs="Arial"/>
                <w:color w:val="000000"/>
                <w:sz w:val="12"/>
                <w:szCs w:val="14"/>
              </w:rPr>
            </w:pPr>
          </w:p>
        </w:tc>
      </w:tr>
      <w:tr w:rsidR="00414F7D" w:rsidRPr="009072F1" w14:paraId="32FB6908" w14:textId="77777777" w:rsidTr="00414F7D">
        <w:trPr>
          <w:trHeight w:val="171"/>
          <w:jc w:val="center"/>
        </w:trPr>
        <w:tc>
          <w:tcPr>
            <w:tcW w:w="709" w:type="dxa"/>
            <w:tcBorders>
              <w:top w:val="single" w:sz="4" w:space="0" w:color="000000"/>
              <w:left w:val="single" w:sz="4" w:space="0" w:color="000000"/>
              <w:bottom w:val="single" w:sz="4" w:space="0" w:color="000000"/>
            </w:tcBorders>
            <w:shd w:val="clear" w:color="auto" w:fill="auto"/>
          </w:tcPr>
          <w:p w14:paraId="34776781" w14:textId="77777777" w:rsidR="00414F7D" w:rsidRPr="009072F1" w:rsidRDefault="00414F7D">
            <w:pPr>
              <w:snapToGrid w:val="0"/>
              <w:spacing w:after="0" w:line="240" w:lineRule="auto"/>
              <w:jc w:val="center"/>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63CA86AB" w14:textId="77777777" w:rsidR="00414F7D" w:rsidRPr="009072F1" w:rsidRDefault="00414F7D">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B9D40E9" w14:textId="77777777" w:rsidR="00414F7D" w:rsidRPr="009072F1" w:rsidRDefault="00414F7D">
            <w:pPr>
              <w:snapToGrid w:val="0"/>
              <w:spacing w:after="0" w:line="240" w:lineRule="auto"/>
              <w:jc w:val="center"/>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0AD00EFA" w14:textId="77777777" w:rsidR="00414F7D" w:rsidRPr="009072F1" w:rsidRDefault="00414F7D">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414F7D" w:rsidRPr="009072F1" w:rsidRDefault="00414F7D">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414F7D" w:rsidRPr="009072F1" w:rsidRDefault="00414F7D">
            <w:pPr>
              <w:snapToGrid w:val="0"/>
              <w:spacing w:after="0" w:line="240" w:lineRule="auto"/>
              <w:jc w:val="center"/>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DF47873" w14:textId="77777777" w:rsidR="00414F7D" w:rsidRPr="009072F1" w:rsidRDefault="00414F7D">
            <w:pPr>
              <w:snapToGrid w:val="0"/>
              <w:spacing w:after="0" w:line="240" w:lineRule="auto"/>
              <w:jc w:val="center"/>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6BDB39D" w14:textId="77777777" w:rsidR="00414F7D" w:rsidRPr="009072F1" w:rsidRDefault="00414F7D">
            <w:pPr>
              <w:snapToGrid w:val="0"/>
              <w:spacing w:after="0" w:line="240" w:lineRule="auto"/>
              <w:jc w:val="center"/>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26A04DBA" w14:textId="77777777" w:rsidR="00414F7D" w:rsidRPr="009072F1" w:rsidRDefault="00414F7D">
            <w:pPr>
              <w:snapToGrid w:val="0"/>
              <w:spacing w:after="0" w:line="240" w:lineRule="auto"/>
              <w:jc w:val="center"/>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ED29B2E" w14:textId="77777777" w:rsidR="00414F7D" w:rsidRPr="009072F1" w:rsidRDefault="00414F7D">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414F7D" w:rsidRPr="009072F1" w:rsidRDefault="00414F7D">
            <w:pPr>
              <w:snapToGrid w:val="0"/>
              <w:spacing w:after="0" w:line="240" w:lineRule="auto"/>
              <w:jc w:val="center"/>
              <w:rPr>
                <w:rFonts w:ascii="Arial" w:hAnsi="Arial" w:cs="Arial"/>
                <w:color w:val="000000"/>
                <w:sz w:val="17"/>
                <w:szCs w:val="24"/>
              </w:rPr>
            </w:pPr>
          </w:p>
        </w:tc>
      </w:tr>
      <w:tr w:rsidR="00414F7D" w:rsidRPr="009072F1" w14:paraId="3819BBA0" w14:textId="77777777" w:rsidTr="00414F7D">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71F93736" w14:textId="77777777" w:rsidR="00414F7D" w:rsidRPr="009072F1" w:rsidRDefault="00414F7D">
            <w:pPr>
              <w:snapToGrid w:val="0"/>
              <w:spacing w:after="0" w:line="240" w:lineRule="auto"/>
              <w:jc w:val="right"/>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0C8149F" w14:textId="77777777" w:rsidR="00414F7D" w:rsidRPr="009072F1" w:rsidRDefault="00414F7D">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16CBD0EF" w14:textId="77777777" w:rsidR="00414F7D" w:rsidRPr="009072F1" w:rsidRDefault="00414F7D">
            <w:pPr>
              <w:snapToGrid w:val="0"/>
              <w:spacing w:after="0" w:line="240" w:lineRule="auto"/>
              <w:jc w:val="right"/>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241B2B02" w14:textId="77777777" w:rsidR="00414F7D" w:rsidRPr="009072F1" w:rsidRDefault="00414F7D">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414F7D" w:rsidRPr="009072F1" w:rsidRDefault="00414F7D">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414F7D" w:rsidRPr="009072F1" w:rsidRDefault="00414F7D">
            <w:pPr>
              <w:snapToGrid w:val="0"/>
              <w:spacing w:after="0" w:line="240" w:lineRule="auto"/>
              <w:jc w:val="right"/>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09334BA" w14:textId="77777777" w:rsidR="00414F7D" w:rsidRPr="009072F1" w:rsidRDefault="00414F7D">
            <w:pPr>
              <w:snapToGrid w:val="0"/>
              <w:spacing w:after="0" w:line="240" w:lineRule="auto"/>
              <w:jc w:val="right"/>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A5A6C8E" w14:textId="77777777" w:rsidR="00414F7D" w:rsidRPr="009072F1" w:rsidRDefault="00414F7D">
            <w:pPr>
              <w:snapToGrid w:val="0"/>
              <w:spacing w:after="0" w:line="240" w:lineRule="auto"/>
              <w:jc w:val="right"/>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7A036B22" w14:textId="77777777" w:rsidR="00414F7D" w:rsidRPr="009072F1" w:rsidRDefault="00414F7D">
            <w:pPr>
              <w:snapToGrid w:val="0"/>
              <w:spacing w:after="0" w:line="240" w:lineRule="auto"/>
              <w:jc w:val="right"/>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031F8C0" w14:textId="77777777" w:rsidR="00414F7D" w:rsidRPr="009072F1" w:rsidRDefault="00414F7D">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414F7D" w:rsidRPr="009072F1" w:rsidRDefault="00414F7D">
            <w:pPr>
              <w:snapToGrid w:val="0"/>
              <w:spacing w:after="0" w:line="240" w:lineRule="auto"/>
              <w:jc w:val="center"/>
              <w:rPr>
                <w:rFonts w:ascii="Arial" w:hAnsi="Arial" w:cs="Arial"/>
                <w:color w:val="000000"/>
                <w:sz w:val="17"/>
                <w:szCs w:val="24"/>
              </w:rPr>
            </w:pPr>
          </w:p>
        </w:tc>
      </w:tr>
      <w:tr w:rsidR="00414F7D" w:rsidRPr="009072F1" w14:paraId="22D41BCE" w14:textId="77777777" w:rsidTr="00414F7D">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E3FC18A"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7EF0B1DB"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72E41FE2"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34A80EB9"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0F1D89BB"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B398E11"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6A0C18C9"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D1FC589" w14:textId="77777777" w:rsidR="00414F7D" w:rsidRPr="009072F1" w:rsidRDefault="00414F7D">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414F7D" w:rsidRPr="009072F1" w:rsidRDefault="00414F7D">
            <w:pPr>
              <w:snapToGrid w:val="0"/>
              <w:spacing w:after="0" w:line="240" w:lineRule="auto"/>
              <w:jc w:val="center"/>
              <w:rPr>
                <w:rFonts w:ascii="Arial" w:eastAsia="Wingdings" w:hAnsi="Arial" w:cs="Arial"/>
                <w:color w:val="000000"/>
                <w:sz w:val="17"/>
                <w:szCs w:val="24"/>
              </w:rPr>
            </w:pPr>
          </w:p>
        </w:tc>
      </w:tr>
      <w:tr w:rsidR="00414F7D" w:rsidRPr="009072F1" w14:paraId="41ADFFE4" w14:textId="77777777" w:rsidTr="00414F7D">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3E3B6D27"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8D7374E"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43715F69"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F662232"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4120155"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01C9FCB7"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3CF09BFF"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59D6339" w14:textId="77777777" w:rsidR="00414F7D" w:rsidRPr="009072F1" w:rsidRDefault="00414F7D">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414F7D" w:rsidRPr="009072F1" w:rsidRDefault="00414F7D">
            <w:pPr>
              <w:snapToGrid w:val="0"/>
              <w:spacing w:after="0" w:line="240" w:lineRule="auto"/>
              <w:jc w:val="center"/>
              <w:rPr>
                <w:rFonts w:ascii="Arial" w:eastAsia="Wingdings" w:hAnsi="Arial" w:cs="Arial"/>
                <w:color w:val="000000"/>
                <w:sz w:val="17"/>
                <w:szCs w:val="24"/>
              </w:rPr>
            </w:pPr>
          </w:p>
        </w:tc>
      </w:tr>
      <w:tr w:rsidR="00414F7D" w:rsidRPr="00484B9B" w14:paraId="080B0745" w14:textId="77777777" w:rsidTr="00414F7D">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B3E98C2"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3B771688"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2A820E4"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702C196"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FE1F949"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B25279B"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1B6D4718" w14:textId="77777777" w:rsidR="00414F7D" w:rsidRPr="009072F1" w:rsidRDefault="00414F7D">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4A4D18C5" w14:textId="77777777" w:rsidR="00414F7D" w:rsidRPr="009072F1" w:rsidRDefault="00414F7D">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auto"/>
              <w:right w:val="single" w:sz="4" w:space="0" w:color="auto"/>
            </w:tcBorders>
            <w:shd w:val="clear" w:color="auto" w:fill="auto"/>
          </w:tcPr>
          <w:p w14:paraId="0ABC0820" w14:textId="77777777" w:rsidR="00414F7D" w:rsidRPr="009072F1" w:rsidRDefault="00414F7D">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77777777" w:rsidR="00EC3BC2" w:rsidRPr="009072F1" w:rsidRDefault="00EC3BC2">
      <w:pPr>
        <w:spacing w:after="0" w:line="240" w:lineRule="auto"/>
        <w:jc w:val="both"/>
        <w:rPr>
          <w:rFonts w:ascii="Arial" w:eastAsia="Wingdings" w:hAnsi="Arial" w:cs="Arial"/>
          <w:sz w:val="16"/>
          <w:szCs w:val="16"/>
        </w:rPr>
      </w:pPr>
    </w:p>
    <w:p w14:paraId="697477C5" w14:textId="77777777" w:rsidR="00EC3BC2" w:rsidRPr="009072F1" w:rsidRDefault="00EC3BC2">
      <w:pPr>
        <w:spacing w:after="0" w:line="240" w:lineRule="auto"/>
        <w:jc w:val="both"/>
        <w:rPr>
          <w:rFonts w:ascii="Arial" w:eastAsia="Wingdings" w:hAnsi="Arial" w:cs="Arial"/>
          <w:sz w:val="16"/>
          <w:szCs w:val="16"/>
        </w:rPr>
      </w:pPr>
    </w:p>
    <w:p w14:paraId="3423C078" w14:textId="77777777" w:rsidR="00EC3BC2" w:rsidRPr="009072F1" w:rsidRDefault="00EC3BC2">
      <w:pPr>
        <w:spacing w:after="0" w:line="240" w:lineRule="auto"/>
        <w:jc w:val="both"/>
        <w:rPr>
          <w:rFonts w:ascii="Arial" w:eastAsia="Wingdings" w:hAnsi="Arial" w:cs="Arial"/>
          <w:sz w:val="16"/>
          <w:szCs w:val="16"/>
        </w:rPr>
      </w:pPr>
    </w:p>
    <w:p w14:paraId="5A9B97C1" w14:textId="77777777" w:rsidR="00EC3BC2" w:rsidRPr="009072F1" w:rsidRDefault="00EC3BC2">
      <w:pPr>
        <w:spacing w:after="0" w:line="240" w:lineRule="auto"/>
        <w:jc w:val="both"/>
        <w:rPr>
          <w:rFonts w:ascii="Arial" w:eastAsia="Wingdings" w:hAnsi="Arial" w:cs="Arial"/>
          <w:sz w:val="16"/>
          <w:szCs w:val="16"/>
        </w:rPr>
      </w:pPr>
    </w:p>
    <w:p w14:paraId="1E19B0FD" w14:textId="77777777" w:rsidR="00EC3BC2" w:rsidRPr="009072F1" w:rsidRDefault="00EC3BC2">
      <w:pPr>
        <w:spacing w:after="0" w:line="240" w:lineRule="auto"/>
        <w:jc w:val="both"/>
        <w:rPr>
          <w:rFonts w:ascii="Arial" w:eastAsia="Wingdings" w:hAnsi="Arial" w:cs="Arial"/>
          <w:sz w:val="16"/>
          <w:szCs w:val="16"/>
        </w:rPr>
      </w:pPr>
    </w:p>
    <w:p w14:paraId="5AA7A6A3" w14:textId="77777777" w:rsidR="00EC3BC2" w:rsidRPr="009072F1" w:rsidRDefault="00EC3BC2">
      <w:pPr>
        <w:spacing w:after="0" w:line="240" w:lineRule="auto"/>
        <w:jc w:val="both"/>
        <w:rPr>
          <w:rFonts w:ascii="Arial" w:eastAsia="Wingdings" w:hAnsi="Arial" w:cs="Arial"/>
          <w:sz w:val="16"/>
          <w:szCs w:val="16"/>
        </w:rPr>
      </w:pPr>
    </w:p>
    <w:p w14:paraId="6CB0950D"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896913"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 xml:space="preserve">ANEXO D.- FORMATO PARA LA VERIFICACIÓN DE LA RECEPCIÓN DE LOS DOCUMENTOS QUE EL LICITANTE ENTREGUE EN EL ACTO DE RECEPCIÓN Y APERTURA DE LAS PROPOSICIONES. (Deberá </w:t>
      </w:r>
      <w:r w:rsidRPr="009072F1">
        <w:rPr>
          <w:rFonts w:ascii="Arial" w:eastAsia="Wingdings" w:hAnsi="Arial" w:cs="Arial"/>
          <w:b/>
          <w:bCs/>
          <w:sz w:val="20"/>
          <w:szCs w:val="20"/>
        </w:rPr>
        <w:lastRenderedPageBreak/>
        <w:t>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lastRenderedPageBreak/>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lastRenderedPageBreak/>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FBD391" w14:textId="77777777" w:rsidR="000B1408" w:rsidRDefault="000B1408">
      <w:pPr>
        <w:spacing w:after="0" w:line="240" w:lineRule="auto"/>
      </w:pPr>
      <w:r>
        <w:separator/>
      </w:r>
    </w:p>
  </w:endnote>
  <w:endnote w:type="continuationSeparator" w:id="0">
    <w:p w14:paraId="3F1D8E34" w14:textId="77777777" w:rsidR="000B1408" w:rsidRDefault="000B14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64906">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64906">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64906">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64906">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64906">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64906">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665D5" w14:textId="77777777" w:rsidR="000B1408" w:rsidRDefault="000B1408">
      <w:pPr>
        <w:spacing w:after="0" w:line="240" w:lineRule="auto"/>
      </w:pPr>
      <w:r>
        <w:separator/>
      </w:r>
    </w:p>
  </w:footnote>
  <w:footnote w:type="continuationSeparator" w:id="0">
    <w:p w14:paraId="02624CFB" w14:textId="77777777" w:rsidR="000B1408" w:rsidRDefault="000B14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1BC3"/>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A43"/>
    <w:rsid w:val="00414D1C"/>
    <w:rsid w:val="00414F7D"/>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4906"/>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17FD"/>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13"/>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16248A-0C17-4E39-8418-FC1841D662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91</Pages>
  <Words>40221</Words>
  <Characters>221218</Characters>
  <Application>Microsoft Office Word</Application>
  <DocSecurity>0</DocSecurity>
  <Lines>1843</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260918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6</cp:revision>
  <cp:lastPrinted>2023-05-19T18:37:00Z</cp:lastPrinted>
  <dcterms:created xsi:type="dcterms:W3CDTF">2023-05-19T18:11:00Z</dcterms:created>
  <dcterms:modified xsi:type="dcterms:W3CDTF">2023-05-22T16:27:00Z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